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038" w:rsidRDefault="00ED6038" w:rsidP="00B735D8">
      <w:pPr>
        <w:jc w:val="both"/>
        <w:outlineLvl w:val="0"/>
        <w:rPr>
          <w:rFonts w:ascii="Arial" w:hAnsi="Arial" w:cs="Arial"/>
          <w:b/>
          <w:u w:val="single"/>
        </w:rPr>
      </w:pPr>
    </w:p>
    <w:p w:rsidR="00ED6038" w:rsidRDefault="00ED6038" w:rsidP="00B735D8">
      <w:pPr>
        <w:jc w:val="both"/>
        <w:outlineLvl w:val="0"/>
        <w:rPr>
          <w:rFonts w:ascii="Arial" w:hAnsi="Arial" w:cs="Arial"/>
          <w:b/>
          <w:u w:val="single"/>
        </w:rPr>
      </w:pPr>
    </w:p>
    <w:p w:rsidR="005E2C27" w:rsidRPr="001432F3" w:rsidRDefault="005E2C27" w:rsidP="00B735D8">
      <w:pPr>
        <w:jc w:val="both"/>
        <w:outlineLvl w:val="0"/>
        <w:rPr>
          <w:rFonts w:ascii="Arial" w:hAnsi="Arial" w:cs="Arial"/>
          <w:b/>
          <w:u w:val="single"/>
        </w:rPr>
      </w:pPr>
      <w:r w:rsidRPr="001432F3">
        <w:rPr>
          <w:rFonts w:ascii="Arial" w:hAnsi="Arial" w:cs="Arial"/>
          <w:b/>
          <w:u w:val="single"/>
        </w:rPr>
        <w:t>MANDATE TO ACT</w:t>
      </w:r>
    </w:p>
    <w:p w:rsidR="005E2C27" w:rsidRDefault="005E2C27" w:rsidP="00B735D8">
      <w:pPr>
        <w:jc w:val="both"/>
        <w:rPr>
          <w:rFonts w:ascii="Arial" w:hAnsi="Arial" w:cs="Arial"/>
          <w:b/>
          <w:u w:val="single"/>
        </w:rPr>
      </w:pPr>
    </w:p>
    <w:p w:rsidR="001432F3" w:rsidRDefault="001432F3" w:rsidP="00B735D8">
      <w:pPr>
        <w:jc w:val="both"/>
        <w:rPr>
          <w:rFonts w:ascii="Arial" w:hAnsi="Arial" w:cs="Arial"/>
        </w:rPr>
      </w:pPr>
      <w:r w:rsidRPr="001432F3">
        <w:rPr>
          <w:rFonts w:ascii="Arial" w:hAnsi="Arial" w:cs="Arial"/>
        </w:rPr>
        <w:t>DATE</w:t>
      </w:r>
      <w:r>
        <w:rPr>
          <w:rFonts w:ascii="Arial" w:hAnsi="Arial" w:cs="Arial"/>
        </w:rPr>
        <w:t>D</w:t>
      </w:r>
      <w:r w:rsidRPr="001432F3">
        <w:rPr>
          <w:rFonts w:ascii="Arial" w:hAnsi="Arial" w:cs="Arial"/>
        </w:rPr>
        <w:t>:</w:t>
      </w:r>
    </w:p>
    <w:p w:rsidR="001432F3" w:rsidRPr="001432F3" w:rsidRDefault="001432F3" w:rsidP="00B735D8">
      <w:pPr>
        <w:jc w:val="both"/>
        <w:rPr>
          <w:rFonts w:ascii="Arial" w:hAnsi="Arial" w:cs="Arial"/>
        </w:rPr>
      </w:pPr>
      <w:r>
        <w:rPr>
          <w:rFonts w:ascii="Arial" w:hAnsi="Arial" w:cs="Arial"/>
        </w:rPr>
        <w:fldChar w:fldCharType="begin"/>
      </w:r>
      <w:r>
        <w:rPr>
          <w:rFonts w:ascii="Arial" w:hAnsi="Arial" w:cs="Arial"/>
        </w:rPr>
        <w:instrText xml:space="preserve"> DATE \@ "d MMMM yyyy" </w:instrText>
      </w:r>
      <w:r>
        <w:rPr>
          <w:rFonts w:ascii="Arial" w:hAnsi="Arial" w:cs="Arial"/>
        </w:rPr>
        <w:fldChar w:fldCharType="separate"/>
      </w:r>
      <w:r w:rsidR="004F7DF7">
        <w:rPr>
          <w:rFonts w:ascii="Arial" w:hAnsi="Arial" w:cs="Arial"/>
          <w:noProof/>
        </w:rPr>
        <w:t>11 April 2016</w:t>
      </w:r>
      <w:r>
        <w:rPr>
          <w:rFonts w:ascii="Arial" w:hAnsi="Arial" w:cs="Arial"/>
        </w:rPr>
        <w:fldChar w:fldCharType="end"/>
      </w:r>
    </w:p>
    <w:p w:rsidR="001432F3" w:rsidRDefault="001432F3" w:rsidP="00B735D8">
      <w:pPr>
        <w:jc w:val="both"/>
        <w:rPr>
          <w:rFonts w:ascii="Arial" w:hAnsi="Arial" w:cs="Arial"/>
          <w:b/>
          <w:u w:val="single"/>
        </w:rPr>
      </w:pPr>
    </w:p>
    <w:p w:rsidR="001432F3" w:rsidRDefault="005E2C27" w:rsidP="00B735D8">
      <w:pPr>
        <w:jc w:val="both"/>
        <w:outlineLvl w:val="0"/>
        <w:rPr>
          <w:rFonts w:ascii="Arial" w:hAnsi="Arial" w:cs="Arial"/>
        </w:rPr>
      </w:pPr>
      <w:r w:rsidRPr="001432F3">
        <w:rPr>
          <w:rFonts w:ascii="Arial" w:hAnsi="Arial" w:cs="Arial"/>
        </w:rPr>
        <w:t>BETWEEN:</w:t>
      </w:r>
    </w:p>
    <w:p w:rsidR="00ED6038" w:rsidRDefault="00ED6038" w:rsidP="00B735D8">
      <w:pPr>
        <w:ind w:left="2160" w:hanging="2160"/>
        <w:jc w:val="both"/>
        <w:outlineLvl w:val="0"/>
        <w:rPr>
          <w:rFonts w:ascii="Arial" w:hAnsi="Arial" w:cs="Arial"/>
        </w:rPr>
      </w:pPr>
    </w:p>
    <w:p w:rsidR="001432F3" w:rsidRDefault="001432F3" w:rsidP="00B735D8">
      <w:pPr>
        <w:ind w:left="2160" w:hanging="2160"/>
        <w:jc w:val="both"/>
        <w:outlineLvl w:val="0"/>
        <w:rPr>
          <w:rFonts w:ascii="Arial" w:hAnsi="Arial" w:cs="Arial"/>
        </w:rPr>
      </w:pPr>
      <w:r>
        <w:rPr>
          <w:rFonts w:ascii="Arial" w:hAnsi="Arial" w:cs="Arial"/>
        </w:rPr>
        <w:t xml:space="preserve">[Referrer] of [Address] (the “Referrer”) </w:t>
      </w:r>
    </w:p>
    <w:p w:rsidR="00ED6038" w:rsidRDefault="00ED6038" w:rsidP="00B735D8">
      <w:pPr>
        <w:ind w:left="2160" w:hanging="2160"/>
        <w:jc w:val="both"/>
        <w:outlineLvl w:val="0"/>
        <w:rPr>
          <w:rFonts w:ascii="Arial" w:hAnsi="Arial" w:cs="Arial"/>
        </w:rPr>
      </w:pPr>
    </w:p>
    <w:p w:rsidR="001432F3" w:rsidRDefault="005E2C27" w:rsidP="00B735D8">
      <w:pPr>
        <w:ind w:left="2160" w:hanging="2160"/>
        <w:jc w:val="both"/>
        <w:outlineLvl w:val="0"/>
        <w:rPr>
          <w:rFonts w:ascii="Arial" w:hAnsi="Arial" w:cs="Arial"/>
        </w:rPr>
      </w:pPr>
      <w:r w:rsidRPr="001432F3">
        <w:rPr>
          <w:rFonts w:ascii="Arial" w:hAnsi="Arial" w:cs="Arial"/>
        </w:rPr>
        <w:t xml:space="preserve">AND </w:t>
      </w:r>
    </w:p>
    <w:p w:rsidR="00ED6038" w:rsidRDefault="00ED6038" w:rsidP="00B735D8">
      <w:pPr>
        <w:ind w:left="2160" w:hanging="2160"/>
        <w:jc w:val="both"/>
        <w:outlineLvl w:val="0"/>
        <w:rPr>
          <w:rFonts w:ascii="Arial" w:hAnsi="Arial" w:cs="Arial"/>
        </w:rPr>
      </w:pPr>
    </w:p>
    <w:p w:rsidR="005E2C27" w:rsidRPr="001432F3" w:rsidRDefault="001432F3" w:rsidP="00B735D8">
      <w:pPr>
        <w:ind w:left="2160" w:hanging="2160"/>
        <w:jc w:val="both"/>
        <w:outlineLvl w:val="0"/>
        <w:rPr>
          <w:rFonts w:ascii="Arial" w:hAnsi="Arial" w:cs="Arial"/>
        </w:rPr>
      </w:pPr>
      <w:r>
        <w:rPr>
          <w:rFonts w:ascii="Arial" w:hAnsi="Arial" w:cs="Arial"/>
        </w:rPr>
        <w:t>[Applicant Names] of [Address] (the “Applicant(s)”)</w:t>
      </w:r>
      <w:r w:rsidR="005E2C27" w:rsidRPr="001432F3">
        <w:rPr>
          <w:rFonts w:ascii="Arial" w:hAnsi="Arial" w:cs="Arial"/>
        </w:rPr>
        <w:tab/>
        <w:t xml:space="preserve"> </w:t>
      </w:r>
    </w:p>
    <w:p w:rsidR="00ED6038" w:rsidRDefault="00ED6038" w:rsidP="00B735D8">
      <w:pPr>
        <w:ind w:left="2160" w:hanging="2160"/>
        <w:jc w:val="both"/>
        <w:outlineLvl w:val="0"/>
        <w:rPr>
          <w:rFonts w:ascii="Arial" w:hAnsi="Arial" w:cs="Arial"/>
        </w:rPr>
      </w:pPr>
    </w:p>
    <w:p w:rsidR="005E2C27" w:rsidRPr="001432F3" w:rsidRDefault="005E2C27" w:rsidP="00B735D8">
      <w:pPr>
        <w:ind w:left="2160" w:hanging="2160"/>
        <w:jc w:val="both"/>
        <w:outlineLvl w:val="0"/>
        <w:rPr>
          <w:rFonts w:ascii="Arial" w:hAnsi="Arial" w:cs="Arial"/>
        </w:rPr>
      </w:pPr>
      <w:r w:rsidRPr="001432F3">
        <w:rPr>
          <w:rFonts w:ascii="Arial" w:hAnsi="Arial" w:cs="Arial"/>
        </w:rPr>
        <w:t xml:space="preserve">                          </w:t>
      </w:r>
    </w:p>
    <w:p w:rsidR="005E2C27" w:rsidRPr="001432F3" w:rsidRDefault="001432F3" w:rsidP="00B735D8">
      <w:pPr>
        <w:jc w:val="both"/>
        <w:rPr>
          <w:rFonts w:ascii="Arial" w:hAnsi="Arial" w:cs="Arial"/>
        </w:rPr>
      </w:pPr>
      <w:r w:rsidRPr="001432F3">
        <w:rPr>
          <w:rFonts w:ascii="Arial" w:hAnsi="Arial" w:cs="Arial"/>
        </w:rPr>
        <w:t>IT IS AGREED</w:t>
      </w:r>
      <w:r>
        <w:rPr>
          <w:rFonts w:ascii="Arial" w:hAnsi="Arial" w:cs="Arial"/>
        </w:rPr>
        <w:t>:</w:t>
      </w:r>
      <w:r w:rsidR="005E2C27" w:rsidRPr="001432F3">
        <w:rPr>
          <w:rFonts w:ascii="Arial" w:hAnsi="Arial" w:cs="Arial"/>
        </w:rPr>
        <w:t xml:space="preserve">                                        </w:t>
      </w:r>
    </w:p>
    <w:p w:rsidR="005E2C27" w:rsidRPr="001432F3" w:rsidRDefault="005E2C27" w:rsidP="00B735D8">
      <w:pPr>
        <w:jc w:val="both"/>
        <w:rPr>
          <w:rFonts w:ascii="Arial" w:hAnsi="Arial" w:cs="Arial"/>
          <w:lang w:val="en-AU"/>
        </w:rPr>
      </w:pPr>
      <w:r w:rsidRPr="001432F3">
        <w:rPr>
          <w:rFonts w:ascii="Arial" w:hAnsi="Arial" w:cs="Arial"/>
          <w:lang w:val="en-AU"/>
        </w:rPr>
        <w:t xml:space="preserve">This mandate confirms that </w:t>
      </w:r>
      <w:r w:rsidR="001432F3" w:rsidRPr="001432F3">
        <w:rPr>
          <w:rFonts w:ascii="Arial" w:hAnsi="Arial" w:cs="Arial"/>
          <w:lang w:val="en-AU"/>
        </w:rPr>
        <w:t>the Referrer</w:t>
      </w:r>
      <w:r w:rsidRPr="001432F3">
        <w:rPr>
          <w:rFonts w:ascii="Arial" w:hAnsi="Arial" w:cs="Arial"/>
          <w:lang w:val="en-AU"/>
        </w:rPr>
        <w:t xml:space="preserve"> has been appointed </w:t>
      </w:r>
      <w:r w:rsidR="004F7DF7">
        <w:rPr>
          <w:rFonts w:ascii="Arial" w:hAnsi="Arial" w:cs="Arial"/>
          <w:lang w:val="en-AU"/>
        </w:rPr>
        <w:t xml:space="preserve">exclusively </w:t>
      </w:r>
      <w:r w:rsidRPr="001432F3">
        <w:rPr>
          <w:rFonts w:ascii="Arial" w:hAnsi="Arial" w:cs="Arial"/>
          <w:lang w:val="en-AU"/>
        </w:rPr>
        <w:t xml:space="preserve">by the </w:t>
      </w:r>
      <w:r w:rsidR="001432F3" w:rsidRPr="001432F3">
        <w:rPr>
          <w:rFonts w:ascii="Arial" w:hAnsi="Arial" w:cs="Arial"/>
          <w:lang w:val="en-AU"/>
        </w:rPr>
        <w:t>Applicant(</w:t>
      </w:r>
      <w:r w:rsidRPr="001432F3">
        <w:rPr>
          <w:rFonts w:ascii="Arial" w:hAnsi="Arial" w:cs="Arial"/>
          <w:lang w:val="en-AU"/>
        </w:rPr>
        <w:t>s</w:t>
      </w:r>
      <w:r w:rsidR="001432F3" w:rsidRPr="001432F3">
        <w:rPr>
          <w:rFonts w:ascii="Arial" w:hAnsi="Arial" w:cs="Arial"/>
          <w:lang w:val="en-AU"/>
        </w:rPr>
        <w:t>)</w:t>
      </w:r>
      <w:r w:rsidRPr="001432F3">
        <w:rPr>
          <w:rFonts w:ascii="Arial" w:hAnsi="Arial" w:cs="Arial"/>
          <w:lang w:val="en-AU"/>
        </w:rPr>
        <w:t xml:space="preserve"> to obtain </w:t>
      </w:r>
      <w:r w:rsidR="00563551">
        <w:rPr>
          <w:rFonts w:ascii="Arial" w:hAnsi="Arial" w:cs="Arial"/>
          <w:lang w:val="en-AU"/>
        </w:rPr>
        <w:t xml:space="preserve">an </w:t>
      </w:r>
      <w:r w:rsidR="00B735D8">
        <w:rPr>
          <w:rFonts w:ascii="Arial" w:hAnsi="Arial" w:cs="Arial"/>
          <w:lang w:val="en-AU"/>
        </w:rPr>
        <w:t>approval of a L</w:t>
      </w:r>
      <w:r w:rsidRPr="001432F3">
        <w:rPr>
          <w:rFonts w:ascii="Arial" w:hAnsi="Arial" w:cs="Arial"/>
          <w:lang w:val="en-AU"/>
        </w:rPr>
        <w:t xml:space="preserve">oan </w:t>
      </w:r>
      <w:r w:rsidR="00B735D8">
        <w:rPr>
          <w:rFonts w:ascii="Arial" w:hAnsi="Arial" w:cs="Arial"/>
          <w:lang w:val="en-AU"/>
        </w:rPr>
        <w:t xml:space="preserve">Facility as per the </w:t>
      </w:r>
      <w:r w:rsidR="001432F3" w:rsidRPr="001432F3">
        <w:rPr>
          <w:rFonts w:ascii="Arial" w:hAnsi="Arial" w:cs="Arial"/>
          <w:b/>
          <w:lang w:val="en-AU"/>
        </w:rPr>
        <w:t>S</w:t>
      </w:r>
      <w:r w:rsidRPr="001432F3">
        <w:rPr>
          <w:rFonts w:ascii="Arial" w:hAnsi="Arial" w:cs="Arial"/>
          <w:b/>
          <w:lang w:val="en-AU"/>
        </w:rPr>
        <w:t>chedule</w:t>
      </w:r>
      <w:r w:rsidR="00563551">
        <w:rPr>
          <w:rFonts w:ascii="Arial" w:hAnsi="Arial" w:cs="Arial"/>
          <w:lang w:val="en-AU"/>
        </w:rPr>
        <w:t>. The Referrer shall use its best</w:t>
      </w:r>
      <w:r w:rsidR="00563551" w:rsidRPr="001432F3">
        <w:rPr>
          <w:rFonts w:ascii="Arial" w:hAnsi="Arial" w:cs="Arial"/>
          <w:lang w:val="en-AU"/>
        </w:rPr>
        <w:t xml:space="preserve"> </w:t>
      </w:r>
      <w:r w:rsidR="00563551">
        <w:rPr>
          <w:rFonts w:ascii="Arial" w:hAnsi="Arial" w:cs="Arial"/>
          <w:lang w:val="en-AU"/>
        </w:rPr>
        <w:t xml:space="preserve">endeavours </w:t>
      </w:r>
      <w:r w:rsidR="00B735D8">
        <w:rPr>
          <w:rFonts w:ascii="Arial" w:hAnsi="Arial" w:cs="Arial"/>
          <w:lang w:val="en-AU"/>
        </w:rPr>
        <w:t>to</w:t>
      </w:r>
      <w:r w:rsidRPr="001432F3">
        <w:rPr>
          <w:rFonts w:ascii="Arial" w:hAnsi="Arial" w:cs="Arial"/>
          <w:lang w:val="en-AU"/>
        </w:rPr>
        <w:t xml:space="preserve"> </w:t>
      </w:r>
      <w:r w:rsidR="00B735D8">
        <w:rPr>
          <w:rFonts w:ascii="Arial" w:hAnsi="Arial" w:cs="Arial"/>
          <w:lang w:val="en-AU"/>
        </w:rPr>
        <w:t>secure a L</w:t>
      </w:r>
      <w:r w:rsidR="00563551">
        <w:rPr>
          <w:rFonts w:ascii="Arial" w:hAnsi="Arial" w:cs="Arial"/>
          <w:lang w:val="en-AU"/>
        </w:rPr>
        <w:t xml:space="preserve">oan </w:t>
      </w:r>
      <w:r w:rsidR="00B735D8">
        <w:rPr>
          <w:rFonts w:ascii="Arial" w:hAnsi="Arial" w:cs="Arial"/>
          <w:lang w:val="en-AU"/>
        </w:rPr>
        <w:t xml:space="preserve">Facility </w:t>
      </w:r>
      <w:r w:rsidRPr="001432F3">
        <w:rPr>
          <w:rFonts w:ascii="Arial" w:hAnsi="Arial" w:cs="Arial"/>
          <w:lang w:val="en-AU"/>
        </w:rPr>
        <w:t>on reasonable terms and condition</w:t>
      </w:r>
      <w:bookmarkStart w:id="0" w:name="_GoBack"/>
      <w:bookmarkEnd w:id="0"/>
      <w:r w:rsidRPr="001432F3">
        <w:rPr>
          <w:rFonts w:ascii="Arial" w:hAnsi="Arial" w:cs="Arial"/>
          <w:lang w:val="en-AU"/>
        </w:rPr>
        <w:t xml:space="preserve">s, and </w:t>
      </w:r>
      <w:r w:rsidR="00B735D8">
        <w:rPr>
          <w:rFonts w:ascii="Arial" w:hAnsi="Arial" w:cs="Arial"/>
          <w:lang w:val="en-AU"/>
        </w:rPr>
        <w:t xml:space="preserve">will </w:t>
      </w:r>
      <w:r w:rsidRPr="001432F3">
        <w:rPr>
          <w:rFonts w:ascii="Arial" w:hAnsi="Arial" w:cs="Arial"/>
          <w:lang w:val="en-AU"/>
        </w:rPr>
        <w:t>provide ancillary services</w:t>
      </w:r>
      <w:r w:rsidR="00B735D8">
        <w:rPr>
          <w:rFonts w:ascii="Arial" w:hAnsi="Arial" w:cs="Arial"/>
          <w:lang w:val="en-AU"/>
        </w:rPr>
        <w:t xml:space="preserve"> as required</w:t>
      </w:r>
      <w:r w:rsidR="003746D1">
        <w:rPr>
          <w:rFonts w:ascii="Arial" w:hAnsi="Arial" w:cs="Arial"/>
          <w:lang w:val="en-AU"/>
        </w:rPr>
        <w:t xml:space="preserve"> from time to time</w:t>
      </w:r>
      <w:r w:rsidRPr="001432F3">
        <w:rPr>
          <w:rFonts w:ascii="Arial" w:hAnsi="Arial" w:cs="Arial"/>
          <w:lang w:val="en-AU"/>
        </w:rPr>
        <w:t>.</w:t>
      </w:r>
      <w:r w:rsidR="00563551">
        <w:rPr>
          <w:rFonts w:ascii="Arial" w:hAnsi="Arial" w:cs="Arial"/>
          <w:lang w:val="en-AU"/>
        </w:rPr>
        <w:t xml:space="preserve"> </w:t>
      </w:r>
    </w:p>
    <w:p w:rsidR="005E2C27" w:rsidRPr="001432F3" w:rsidRDefault="005E2C27" w:rsidP="00B735D8">
      <w:pPr>
        <w:jc w:val="both"/>
        <w:rPr>
          <w:rFonts w:ascii="Arial" w:hAnsi="Arial" w:cs="Arial"/>
          <w:lang w:val="en-AU"/>
        </w:rPr>
      </w:pPr>
    </w:p>
    <w:p w:rsidR="005E2C27" w:rsidRPr="001432F3" w:rsidRDefault="005E2C27" w:rsidP="00B735D8">
      <w:pPr>
        <w:jc w:val="both"/>
        <w:rPr>
          <w:rFonts w:ascii="Arial" w:hAnsi="Arial" w:cs="Arial"/>
          <w:lang w:val="en-AU"/>
        </w:rPr>
      </w:pPr>
      <w:r w:rsidRPr="001432F3">
        <w:rPr>
          <w:rFonts w:ascii="Arial" w:hAnsi="Arial" w:cs="Arial"/>
          <w:lang w:val="en-AU"/>
        </w:rPr>
        <w:t xml:space="preserve">The </w:t>
      </w:r>
      <w:r w:rsidR="001432F3" w:rsidRPr="001432F3">
        <w:rPr>
          <w:rFonts w:ascii="Arial" w:hAnsi="Arial" w:cs="Arial"/>
          <w:lang w:val="en-AU"/>
        </w:rPr>
        <w:t xml:space="preserve">Applicant(s) authorise </w:t>
      </w:r>
      <w:r w:rsidR="001432F3">
        <w:rPr>
          <w:rFonts w:ascii="Arial" w:hAnsi="Arial" w:cs="Arial"/>
          <w:lang w:val="en-AU"/>
        </w:rPr>
        <w:t xml:space="preserve">the Referrer </w:t>
      </w:r>
      <w:r w:rsidRPr="001432F3">
        <w:rPr>
          <w:rFonts w:ascii="Arial" w:hAnsi="Arial" w:cs="Arial"/>
          <w:lang w:val="en-AU"/>
        </w:rPr>
        <w:t xml:space="preserve">to give </w:t>
      </w:r>
      <w:r w:rsidR="00B735D8">
        <w:rPr>
          <w:rFonts w:ascii="Arial" w:hAnsi="Arial" w:cs="Arial"/>
          <w:lang w:val="en-AU"/>
        </w:rPr>
        <w:t xml:space="preserve">and </w:t>
      </w:r>
      <w:r w:rsidRPr="001432F3">
        <w:rPr>
          <w:rFonts w:ascii="Arial" w:hAnsi="Arial" w:cs="Arial"/>
          <w:lang w:val="en-AU"/>
        </w:rPr>
        <w:t xml:space="preserve">to </w:t>
      </w:r>
      <w:r w:rsidR="00B735D8">
        <w:rPr>
          <w:rFonts w:ascii="Arial" w:hAnsi="Arial" w:cs="Arial"/>
          <w:lang w:val="en-AU"/>
        </w:rPr>
        <w:t>receive from potential L</w:t>
      </w:r>
      <w:r w:rsidRPr="001432F3">
        <w:rPr>
          <w:rFonts w:ascii="Arial" w:hAnsi="Arial" w:cs="Arial"/>
          <w:lang w:val="en-AU"/>
        </w:rPr>
        <w:t xml:space="preserve">enders </w:t>
      </w:r>
      <w:r w:rsidR="00B735D8">
        <w:rPr>
          <w:rFonts w:ascii="Arial" w:hAnsi="Arial" w:cs="Arial"/>
          <w:lang w:val="en-AU"/>
        </w:rPr>
        <w:t>(</w:t>
      </w:r>
      <w:r w:rsidRPr="001432F3">
        <w:rPr>
          <w:rFonts w:ascii="Arial" w:hAnsi="Arial" w:cs="Arial"/>
          <w:lang w:val="en-AU"/>
        </w:rPr>
        <w:t>and their associated parties</w:t>
      </w:r>
      <w:r w:rsidR="00B735D8">
        <w:rPr>
          <w:rFonts w:ascii="Arial" w:hAnsi="Arial" w:cs="Arial"/>
          <w:lang w:val="en-AU"/>
        </w:rPr>
        <w:t>)</w:t>
      </w:r>
      <w:r w:rsidRPr="001432F3">
        <w:rPr>
          <w:rFonts w:ascii="Arial" w:hAnsi="Arial" w:cs="Arial"/>
          <w:lang w:val="en-AU"/>
        </w:rPr>
        <w:t xml:space="preserve"> in re</w:t>
      </w:r>
      <w:r w:rsidR="00B735D8">
        <w:rPr>
          <w:rFonts w:ascii="Arial" w:hAnsi="Arial" w:cs="Arial"/>
          <w:lang w:val="en-AU"/>
        </w:rPr>
        <w:t>lation to the arranging of the Loan F</w:t>
      </w:r>
      <w:r w:rsidRPr="001432F3">
        <w:rPr>
          <w:rFonts w:ascii="Arial" w:hAnsi="Arial" w:cs="Arial"/>
          <w:lang w:val="en-AU"/>
        </w:rPr>
        <w:t xml:space="preserve">acility such financial and other information about the Security, the </w:t>
      </w:r>
      <w:r w:rsidR="001432F3">
        <w:rPr>
          <w:rFonts w:ascii="Arial" w:hAnsi="Arial" w:cs="Arial"/>
          <w:lang w:val="en-AU"/>
        </w:rPr>
        <w:t>Applicant(s), related parties</w:t>
      </w:r>
      <w:r w:rsidRPr="001432F3">
        <w:rPr>
          <w:rFonts w:ascii="Arial" w:hAnsi="Arial" w:cs="Arial"/>
          <w:lang w:val="en-AU"/>
        </w:rPr>
        <w:t xml:space="preserve"> and incidental facets as is considered necessary or prudent by </w:t>
      </w:r>
      <w:r w:rsidR="001432F3">
        <w:rPr>
          <w:rFonts w:ascii="Arial" w:hAnsi="Arial" w:cs="Arial"/>
          <w:lang w:val="en-AU"/>
        </w:rPr>
        <w:t>the Referrer</w:t>
      </w:r>
      <w:r w:rsidR="00563551">
        <w:rPr>
          <w:rFonts w:ascii="Arial" w:hAnsi="Arial" w:cs="Arial"/>
          <w:lang w:val="en-AU"/>
        </w:rPr>
        <w:t>. T</w:t>
      </w:r>
      <w:r w:rsidRPr="001432F3">
        <w:rPr>
          <w:rFonts w:ascii="Arial" w:hAnsi="Arial" w:cs="Arial"/>
          <w:lang w:val="en-AU"/>
        </w:rPr>
        <w:t xml:space="preserve">he </w:t>
      </w:r>
      <w:r w:rsidR="001432F3">
        <w:rPr>
          <w:rFonts w:ascii="Arial" w:hAnsi="Arial" w:cs="Arial"/>
          <w:lang w:val="en-AU"/>
        </w:rPr>
        <w:t>Applicant(s)</w:t>
      </w:r>
      <w:r w:rsidRPr="001432F3">
        <w:rPr>
          <w:rFonts w:ascii="Arial" w:hAnsi="Arial" w:cs="Arial"/>
          <w:lang w:val="en-AU"/>
        </w:rPr>
        <w:t xml:space="preserve"> agree to furnish all such information as </w:t>
      </w:r>
      <w:r w:rsidR="001432F3">
        <w:rPr>
          <w:rFonts w:ascii="Arial" w:hAnsi="Arial" w:cs="Arial"/>
          <w:lang w:val="en-AU"/>
        </w:rPr>
        <w:t xml:space="preserve">the Referrer </w:t>
      </w:r>
      <w:r w:rsidRPr="001432F3">
        <w:rPr>
          <w:rFonts w:ascii="Arial" w:hAnsi="Arial" w:cs="Arial"/>
          <w:lang w:val="en-AU"/>
        </w:rPr>
        <w:t>may reasonab</w:t>
      </w:r>
      <w:r w:rsidR="00563551">
        <w:rPr>
          <w:rFonts w:ascii="Arial" w:hAnsi="Arial" w:cs="Arial"/>
          <w:lang w:val="en-AU"/>
        </w:rPr>
        <w:t>ly request</w:t>
      </w:r>
      <w:r w:rsidRPr="001432F3">
        <w:rPr>
          <w:rFonts w:ascii="Arial" w:hAnsi="Arial" w:cs="Arial"/>
          <w:lang w:val="en-AU"/>
        </w:rPr>
        <w:t>.</w:t>
      </w:r>
    </w:p>
    <w:p w:rsidR="005E2C27" w:rsidRPr="001432F3" w:rsidRDefault="005E2C27" w:rsidP="00B735D8">
      <w:pPr>
        <w:jc w:val="both"/>
        <w:rPr>
          <w:rFonts w:ascii="Arial" w:hAnsi="Arial" w:cs="Arial"/>
          <w:lang w:val="en-AU"/>
        </w:rPr>
      </w:pPr>
    </w:p>
    <w:p w:rsidR="005E2C27" w:rsidRDefault="001432F3" w:rsidP="00B735D8">
      <w:pPr>
        <w:jc w:val="both"/>
        <w:rPr>
          <w:rFonts w:ascii="Arial" w:hAnsi="Arial" w:cs="Arial"/>
          <w:lang w:val="en-AU"/>
        </w:rPr>
      </w:pPr>
      <w:r>
        <w:rPr>
          <w:rFonts w:ascii="Arial" w:hAnsi="Arial" w:cs="Arial"/>
          <w:lang w:val="en-AU"/>
        </w:rPr>
        <w:t>The Referrer</w:t>
      </w:r>
      <w:r w:rsidR="005E2C27" w:rsidRPr="001432F3">
        <w:rPr>
          <w:rFonts w:ascii="Arial" w:hAnsi="Arial" w:cs="Arial"/>
          <w:lang w:val="en-AU"/>
        </w:rPr>
        <w:t xml:space="preserve"> will assess the </w:t>
      </w:r>
      <w:r>
        <w:rPr>
          <w:rFonts w:ascii="Arial" w:hAnsi="Arial" w:cs="Arial"/>
          <w:lang w:val="en-AU"/>
        </w:rPr>
        <w:t>Applicant(s)</w:t>
      </w:r>
      <w:r w:rsidR="005E2C27" w:rsidRPr="001432F3">
        <w:rPr>
          <w:rFonts w:ascii="Arial" w:hAnsi="Arial" w:cs="Arial"/>
          <w:lang w:val="en-AU"/>
        </w:rPr>
        <w:t xml:space="preserve"> information and prepare the submission on behalf of the </w:t>
      </w:r>
      <w:r>
        <w:rPr>
          <w:rFonts w:ascii="Arial" w:hAnsi="Arial" w:cs="Arial"/>
          <w:lang w:val="en-AU"/>
        </w:rPr>
        <w:t xml:space="preserve">Applicant(s) </w:t>
      </w:r>
      <w:r w:rsidR="005E2C27" w:rsidRPr="001432F3">
        <w:rPr>
          <w:rFonts w:ascii="Arial" w:hAnsi="Arial" w:cs="Arial"/>
          <w:lang w:val="en-AU"/>
        </w:rPr>
        <w:t xml:space="preserve">and will take all reasonable steps to procure </w:t>
      </w:r>
      <w:r w:rsidR="00B735D8">
        <w:rPr>
          <w:rFonts w:ascii="Arial" w:hAnsi="Arial" w:cs="Arial"/>
          <w:lang w:val="en-AU"/>
        </w:rPr>
        <w:t>an approval of the L</w:t>
      </w:r>
      <w:r w:rsidR="005E2C27" w:rsidRPr="001432F3">
        <w:rPr>
          <w:rFonts w:ascii="Arial" w:hAnsi="Arial" w:cs="Arial"/>
          <w:lang w:val="en-AU"/>
        </w:rPr>
        <w:t>oan</w:t>
      </w:r>
      <w:r w:rsidR="00B735D8">
        <w:rPr>
          <w:rFonts w:ascii="Arial" w:hAnsi="Arial" w:cs="Arial"/>
          <w:lang w:val="en-AU"/>
        </w:rPr>
        <w:t xml:space="preserve"> Facility </w:t>
      </w:r>
      <w:r w:rsidR="005E2C27" w:rsidRPr="001432F3">
        <w:rPr>
          <w:rFonts w:ascii="Arial" w:hAnsi="Arial" w:cs="Arial"/>
          <w:lang w:val="en-AU"/>
        </w:rPr>
        <w:t>sought</w:t>
      </w:r>
      <w:r w:rsidR="00B735D8">
        <w:rPr>
          <w:rFonts w:ascii="Arial" w:hAnsi="Arial" w:cs="Arial"/>
          <w:lang w:val="en-AU"/>
        </w:rPr>
        <w:t xml:space="preserve"> as specified in the </w:t>
      </w:r>
      <w:r w:rsidR="00B735D8" w:rsidRPr="00B735D8">
        <w:rPr>
          <w:rFonts w:ascii="Arial" w:hAnsi="Arial" w:cs="Arial"/>
          <w:b/>
          <w:lang w:val="en-AU"/>
        </w:rPr>
        <w:t>Schedule</w:t>
      </w:r>
      <w:r w:rsidR="005E2C27" w:rsidRPr="001432F3">
        <w:rPr>
          <w:rFonts w:ascii="Arial" w:hAnsi="Arial" w:cs="Arial"/>
          <w:lang w:val="en-AU"/>
        </w:rPr>
        <w:t xml:space="preserve">. </w:t>
      </w:r>
    </w:p>
    <w:p w:rsidR="00B735D8" w:rsidRPr="001432F3" w:rsidRDefault="00B735D8" w:rsidP="00B735D8">
      <w:pPr>
        <w:jc w:val="both"/>
        <w:rPr>
          <w:rFonts w:ascii="Arial" w:hAnsi="Arial" w:cs="Arial"/>
          <w:lang w:val="en-AU"/>
        </w:rPr>
      </w:pPr>
    </w:p>
    <w:p w:rsidR="00B735D8" w:rsidRDefault="005E2C27" w:rsidP="00B735D8">
      <w:pPr>
        <w:jc w:val="both"/>
        <w:rPr>
          <w:rFonts w:ascii="Arial" w:hAnsi="Arial" w:cs="Arial"/>
          <w:lang w:val="en-AU"/>
        </w:rPr>
      </w:pPr>
      <w:r w:rsidRPr="001432F3">
        <w:rPr>
          <w:rFonts w:ascii="Arial" w:hAnsi="Arial" w:cs="Arial"/>
          <w:lang w:val="en-AU"/>
        </w:rPr>
        <w:t xml:space="preserve">The </w:t>
      </w:r>
      <w:r w:rsidR="001432F3">
        <w:rPr>
          <w:rFonts w:ascii="Arial" w:hAnsi="Arial" w:cs="Arial"/>
          <w:lang w:val="en-AU"/>
        </w:rPr>
        <w:t>Applicant(s) acknowledge</w:t>
      </w:r>
      <w:r w:rsidR="00B735D8">
        <w:rPr>
          <w:rFonts w:ascii="Arial" w:hAnsi="Arial" w:cs="Arial"/>
          <w:lang w:val="en-AU"/>
        </w:rPr>
        <w:t>:</w:t>
      </w:r>
    </w:p>
    <w:p w:rsidR="00B735D8" w:rsidRPr="003746D1" w:rsidRDefault="00B735D8" w:rsidP="003746D1">
      <w:pPr>
        <w:pStyle w:val="ListParagraph"/>
        <w:numPr>
          <w:ilvl w:val="0"/>
          <w:numId w:val="1"/>
        </w:numPr>
        <w:jc w:val="both"/>
        <w:rPr>
          <w:rFonts w:ascii="Arial" w:hAnsi="Arial" w:cs="Arial"/>
          <w:lang w:val="en-AU"/>
        </w:rPr>
      </w:pPr>
      <w:r>
        <w:rPr>
          <w:rFonts w:ascii="Arial" w:hAnsi="Arial" w:cs="Arial"/>
          <w:lang w:val="en-AU"/>
        </w:rPr>
        <w:t>T</w:t>
      </w:r>
      <w:r w:rsidR="003746D1">
        <w:rPr>
          <w:rFonts w:ascii="Arial" w:hAnsi="Arial" w:cs="Arial"/>
          <w:lang w:val="en-AU"/>
        </w:rPr>
        <w:t xml:space="preserve">hat they will be required to pay all reasonable fees in connection with the establishment of the Loan Facility that may be required by the Lender from time to time. E.g. Valuation Fees, Processing Fees, Legal Fees etc. </w:t>
      </w:r>
    </w:p>
    <w:p w:rsidR="003746D1" w:rsidRPr="001432F3" w:rsidRDefault="003746D1" w:rsidP="003746D1">
      <w:pPr>
        <w:numPr>
          <w:ilvl w:val="0"/>
          <w:numId w:val="1"/>
        </w:numPr>
        <w:jc w:val="both"/>
        <w:rPr>
          <w:rFonts w:ascii="Arial" w:hAnsi="Arial" w:cs="Arial"/>
          <w:lang w:val="en-AU"/>
        </w:rPr>
      </w:pPr>
      <w:r>
        <w:rPr>
          <w:rFonts w:ascii="Arial" w:hAnsi="Arial" w:cs="Arial"/>
          <w:lang w:val="en-AU"/>
        </w:rPr>
        <w:t>A Referral</w:t>
      </w:r>
      <w:r w:rsidRPr="001432F3">
        <w:rPr>
          <w:rFonts w:ascii="Arial" w:hAnsi="Arial" w:cs="Arial"/>
          <w:lang w:val="en-AU"/>
        </w:rPr>
        <w:t xml:space="preserve"> Fee </w:t>
      </w:r>
      <w:r>
        <w:rPr>
          <w:rFonts w:ascii="Arial" w:hAnsi="Arial" w:cs="Arial"/>
          <w:lang w:val="en-AU"/>
        </w:rPr>
        <w:t xml:space="preserve">specified in the </w:t>
      </w:r>
      <w:r w:rsidRPr="00563551">
        <w:rPr>
          <w:rFonts w:ascii="Arial" w:hAnsi="Arial" w:cs="Arial"/>
          <w:b/>
          <w:lang w:val="en-AU"/>
        </w:rPr>
        <w:t>Schedule</w:t>
      </w:r>
      <w:r w:rsidRPr="001432F3">
        <w:rPr>
          <w:rFonts w:ascii="Arial" w:hAnsi="Arial" w:cs="Arial"/>
          <w:lang w:val="en-AU"/>
        </w:rPr>
        <w:t xml:space="preserve"> </w:t>
      </w:r>
      <w:r>
        <w:rPr>
          <w:rFonts w:ascii="Arial" w:hAnsi="Arial" w:cs="Arial"/>
          <w:lang w:val="en-AU"/>
        </w:rPr>
        <w:t>shall be paid to the Referrer as consideration for the services provided pursuant to this Mandate at settlement of the Loan Facility</w:t>
      </w:r>
      <w:r w:rsidRPr="001432F3">
        <w:rPr>
          <w:rFonts w:ascii="Arial" w:hAnsi="Arial" w:cs="Arial"/>
          <w:lang w:val="en-AU"/>
        </w:rPr>
        <w:t>.</w:t>
      </w:r>
    </w:p>
    <w:p w:rsidR="003746D1" w:rsidRDefault="003746D1" w:rsidP="00B735D8">
      <w:pPr>
        <w:numPr>
          <w:ilvl w:val="0"/>
          <w:numId w:val="1"/>
        </w:numPr>
        <w:jc w:val="both"/>
        <w:rPr>
          <w:rFonts w:ascii="Arial" w:hAnsi="Arial" w:cs="Arial"/>
          <w:lang w:val="en-AU"/>
        </w:rPr>
      </w:pPr>
      <w:r>
        <w:rPr>
          <w:rFonts w:ascii="Arial" w:hAnsi="Arial" w:cs="Arial"/>
          <w:lang w:val="en-AU"/>
        </w:rPr>
        <w:t xml:space="preserve">The Applicant(s) direct the Lender to pay the Referral Fee directly to the Referrer at the time of settlement. </w:t>
      </w:r>
    </w:p>
    <w:p w:rsidR="005E2C27" w:rsidRPr="001432F3" w:rsidRDefault="00ED6038" w:rsidP="00B735D8">
      <w:pPr>
        <w:numPr>
          <w:ilvl w:val="0"/>
          <w:numId w:val="1"/>
        </w:numPr>
        <w:jc w:val="both"/>
        <w:rPr>
          <w:rFonts w:ascii="Arial" w:hAnsi="Arial" w:cs="Arial"/>
          <w:lang w:val="en-AU"/>
        </w:rPr>
      </w:pPr>
      <w:r>
        <w:rPr>
          <w:rFonts w:ascii="Arial" w:hAnsi="Arial" w:cs="Arial"/>
          <w:lang w:val="en-AU"/>
        </w:rPr>
        <w:t xml:space="preserve">The Applicants shall remain liable to the Referrer for the amount of the Referral Fee </w:t>
      </w:r>
      <w:r w:rsidR="00563551">
        <w:rPr>
          <w:rFonts w:ascii="Arial" w:hAnsi="Arial" w:cs="Arial"/>
          <w:lang w:val="en-AU"/>
        </w:rPr>
        <w:t xml:space="preserve">in the event that the </w:t>
      </w:r>
      <w:r>
        <w:rPr>
          <w:rFonts w:ascii="Arial" w:hAnsi="Arial" w:cs="Arial"/>
          <w:lang w:val="en-AU"/>
        </w:rPr>
        <w:t xml:space="preserve">Lender does not pay the Referral Fee at settlement.  </w:t>
      </w:r>
    </w:p>
    <w:p w:rsidR="005E2C27" w:rsidRPr="001432F3" w:rsidRDefault="005E2C27" w:rsidP="00B735D8">
      <w:pPr>
        <w:jc w:val="both"/>
        <w:rPr>
          <w:rFonts w:ascii="Arial" w:hAnsi="Arial" w:cs="Arial"/>
          <w:i/>
          <w:lang w:val="en-AU"/>
        </w:rPr>
      </w:pPr>
    </w:p>
    <w:p w:rsidR="005E2C27" w:rsidRPr="001432F3" w:rsidRDefault="005E2C27" w:rsidP="00B735D8">
      <w:pPr>
        <w:jc w:val="both"/>
        <w:rPr>
          <w:rFonts w:ascii="Arial" w:hAnsi="Arial" w:cs="Arial"/>
          <w:lang w:val="en-AU"/>
        </w:rPr>
      </w:pPr>
    </w:p>
    <w:p w:rsidR="00B735D8" w:rsidRDefault="00B735D8">
      <w:pPr>
        <w:spacing w:after="200" w:line="276" w:lineRule="auto"/>
        <w:rPr>
          <w:rFonts w:ascii="Arial" w:hAnsi="Arial" w:cs="Arial"/>
          <w:lang w:val="en-AU"/>
        </w:rPr>
      </w:pPr>
      <w:r>
        <w:rPr>
          <w:rFonts w:ascii="Arial" w:hAnsi="Arial" w:cs="Arial"/>
          <w:lang w:val="en-AU"/>
        </w:rPr>
        <w:br w:type="page"/>
      </w:r>
    </w:p>
    <w:p w:rsidR="00B735D8" w:rsidRDefault="00B735D8" w:rsidP="00B735D8">
      <w:pPr>
        <w:jc w:val="both"/>
        <w:outlineLvl w:val="0"/>
        <w:rPr>
          <w:rFonts w:ascii="Arial" w:hAnsi="Arial" w:cs="Arial"/>
          <w:lang w:val="en-AU"/>
        </w:rPr>
      </w:pPr>
    </w:p>
    <w:p w:rsidR="00B735D8" w:rsidRDefault="00B735D8" w:rsidP="00B735D8">
      <w:pPr>
        <w:jc w:val="both"/>
        <w:outlineLvl w:val="0"/>
        <w:rPr>
          <w:rFonts w:ascii="Arial" w:hAnsi="Arial" w:cs="Arial"/>
          <w:lang w:val="en-AU"/>
        </w:rPr>
      </w:pPr>
    </w:p>
    <w:p w:rsidR="00B735D8" w:rsidRDefault="00B735D8" w:rsidP="00B735D8">
      <w:pPr>
        <w:jc w:val="both"/>
        <w:outlineLvl w:val="0"/>
        <w:rPr>
          <w:rFonts w:ascii="Arial" w:hAnsi="Arial" w:cs="Arial"/>
          <w:lang w:val="en-AU"/>
        </w:rPr>
      </w:pPr>
    </w:p>
    <w:p w:rsidR="005E2C27" w:rsidRDefault="005E2C27" w:rsidP="00B735D8">
      <w:pPr>
        <w:jc w:val="both"/>
        <w:outlineLvl w:val="0"/>
        <w:rPr>
          <w:rFonts w:ascii="Arial" w:hAnsi="Arial" w:cs="Arial"/>
          <w:lang w:val="en-AU"/>
        </w:rPr>
      </w:pPr>
      <w:r w:rsidRPr="001432F3">
        <w:rPr>
          <w:rFonts w:ascii="Arial" w:hAnsi="Arial" w:cs="Arial"/>
          <w:lang w:val="en-AU"/>
        </w:rPr>
        <w:t>SCHEDULE</w:t>
      </w:r>
      <w:r w:rsidR="00ED6038">
        <w:rPr>
          <w:rFonts w:ascii="Arial" w:hAnsi="Arial" w:cs="Arial"/>
          <w:lang w:val="en-AU"/>
        </w:rPr>
        <w:t>:</w:t>
      </w:r>
    </w:p>
    <w:p w:rsidR="00ED6038" w:rsidRPr="001432F3" w:rsidRDefault="00ED6038" w:rsidP="00B735D8">
      <w:pPr>
        <w:jc w:val="both"/>
        <w:outlineLvl w:val="0"/>
        <w:rPr>
          <w:rFonts w:ascii="Arial" w:hAnsi="Arial" w:cs="Arial"/>
          <w:lang w:val="en-AU"/>
        </w:rPr>
      </w:pPr>
    </w:p>
    <w:tbl>
      <w:tblPr>
        <w:tblStyle w:val="TableGrid"/>
        <w:tblW w:w="0" w:type="auto"/>
        <w:tblLook w:val="04A0" w:firstRow="1" w:lastRow="0" w:firstColumn="1" w:lastColumn="0" w:noHBand="0" w:noVBand="1"/>
      </w:tblPr>
      <w:tblGrid>
        <w:gridCol w:w="2235"/>
        <w:gridCol w:w="4394"/>
      </w:tblGrid>
      <w:tr w:rsidR="00B735D8" w:rsidTr="00ED6038">
        <w:tc>
          <w:tcPr>
            <w:tcW w:w="2235" w:type="dxa"/>
          </w:tcPr>
          <w:p w:rsidR="00B735D8" w:rsidRPr="00B735D8" w:rsidRDefault="00B735D8" w:rsidP="00B735D8">
            <w:pPr>
              <w:jc w:val="right"/>
              <w:rPr>
                <w:rFonts w:ascii="Arial" w:hAnsi="Arial" w:cs="Arial"/>
                <w:b/>
                <w:lang w:val="en-AU"/>
              </w:rPr>
            </w:pPr>
            <w:r w:rsidRPr="00B735D8">
              <w:rPr>
                <w:rFonts w:ascii="Arial" w:hAnsi="Arial" w:cs="Arial"/>
                <w:b/>
                <w:lang w:val="en-AU"/>
              </w:rPr>
              <w:t xml:space="preserve">Loan Facility: </w:t>
            </w:r>
          </w:p>
        </w:tc>
        <w:tc>
          <w:tcPr>
            <w:tcW w:w="4394" w:type="dxa"/>
          </w:tcPr>
          <w:p w:rsidR="00B735D8" w:rsidRDefault="00B735D8" w:rsidP="00B735D8">
            <w:pPr>
              <w:jc w:val="both"/>
              <w:rPr>
                <w:rFonts w:ascii="Arial" w:hAnsi="Arial" w:cs="Arial"/>
                <w:lang w:val="en-AU"/>
              </w:rPr>
            </w:pPr>
            <w:r>
              <w:rPr>
                <w:rFonts w:ascii="Arial" w:hAnsi="Arial" w:cs="Arial"/>
                <w:lang w:val="en-AU"/>
              </w:rPr>
              <w:t xml:space="preserve">$250,000 </w:t>
            </w:r>
          </w:p>
        </w:tc>
      </w:tr>
      <w:tr w:rsidR="006F711A" w:rsidTr="00ED6038">
        <w:tc>
          <w:tcPr>
            <w:tcW w:w="2235" w:type="dxa"/>
          </w:tcPr>
          <w:p w:rsidR="006F711A" w:rsidRPr="00B735D8" w:rsidRDefault="00B735D8" w:rsidP="00B735D8">
            <w:pPr>
              <w:jc w:val="right"/>
              <w:rPr>
                <w:rFonts w:ascii="Arial" w:hAnsi="Arial" w:cs="Arial"/>
                <w:b/>
                <w:lang w:val="en-AU"/>
              </w:rPr>
            </w:pPr>
            <w:r w:rsidRPr="00B735D8">
              <w:rPr>
                <w:rFonts w:ascii="Arial" w:hAnsi="Arial" w:cs="Arial"/>
                <w:b/>
                <w:lang w:val="en-AU"/>
              </w:rPr>
              <w:t>Referral Fee:</w:t>
            </w:r>
          </w:p>
        </w:tc>
        <w:tc>
          <w:tcPr>
            <w:tcW w:w="4394" w:type="dxa"/>
          </w:tcPr>
          <w:p w:rsidR="006F711A" w:rsidRDefault="00B735D8" w:rsidP="00B735D8">
            <w:pPr>
              <w:jc w:val="both"/>
              <w:rPr>
                <w:rFonts w:ascii="Arial" w:hAnsi="Arial" w:cs="Arial"/>
                <w:lang w:val="en-AU"/>
              </w:rPr>
            </w:pPr>
            <w:r>
              <w:rPr>
                <w:rFonts w:ascii="Arial" w:hAnsi="Arial" w:cs="Arial"/>
                <w:lang w:val="en-AU"/>
              </w:rPr>
              <w:t xml:space="preserve">2.00% (Plus GST) </w:t>
            </w:r>
          </w:p>
        </w:tc>
      </w:tr>
      <w:tr w:rsidR="006F711A" w:rsidTr="00ED6038">
        <w:tc>
          <w:tcPr>
            <w:tcW w:w="2235" w:type="dxa"/>
          </w:tcPr>
          <w:p w:rsidR="006F711A" w:rsidRPr="00B735D8" w:rsidRDefault="00B735D8" w:rsidP="00B735D8">
            <w:pPr>
              <w:jc w:val="right"/>
              <w:rPr>
                <w:rFonts w:ascii="Arial" w:hAnsi="Arial" w:cs="Arial"/>
                <w:b/>
                <w:lang w:val="en-AU"/>
              </w:rPr>
            </w:pPr>
            <w:r w:rsidRPr="00B735D8">
              <w:rPr>
                <w:rFonts w:ascii="Arial" w:hAnsi="Arial" w:cs="Arial"/>
                <w:b/>
                <w:lang w:val="en-AU"/>
              </w:rPr>
              <w:t xml:space="preserve">Product Type: </w:t>
            </w:r>
          </w:p>
        </w:tc>
        <w:tc>
          <w:tcPr>
            <w:tcW w:w="4394" w:type="dxa"/>
          </w:tcPr>
          <w:p w:rsidR="006F711A" w:rsidRDefault="00B735D8" w:rsidP="00B735D8">
            <w:pPr>
              <w:jc w:val="both"/>
              <w:rPr>
                <w:rFonts w:ascii="Arial" w:hAnsi="Arial" w:cs="Arial"/>
                <w:lang w:val="en-AU"/>
              </w:rPr>
            </w:pPr>
            <w:r>
              <w:rPr>
                <w:rFonts w:ascii="Arial" w:hAnsi="Arial" w:cs="Arial"/>
                <w:lang w:val="en-AU"/>
              </w:rPr>
              <w:t>Caveat / Registered 2</w:t>
            </w:r>
            <w:r w:rsidRPr="00B735D8">
              <w:rPr>
                <w:rFonts w:ascii="Arial" w:hAnsi="Arial" w:cs="Arial"/>
                <w:vertAlign w:val="superscript"/>
                <w:lang w:val="en-AU"/>
              </w:rPr>
              <w:t>nd</w:t>
            </w:r>
            <w:r>
              <w:rPr>
                <w:rFonts w:ascii="Arial" w:hAnsi="Arial" w:cs="Arial"/>
                <w:lang w:val="en-AU"/>
              </w:rPr>
              <w:t xml:space="preserve"> Mortgage</w:t>
            </w:r>
          </w:p>
        </w:tc>
      </w:tr>
      <w:tr w:rsidR="00B735D8" w:rsidTr="00ED6038">
        <w:tc>
          <w:tcPr>
            <w:tcW w:w="2235" w:type="dxa"/>
          </w:tcPr>
          <w:p w:rsidR="00B735D8" w:rsidRPr="00B735D8" w:rsidRDefault="00B735D8" w:rsidP="00B735D8">
            <w:pPr>
              <w:jc w:val="right"/>
              <w:rPr>
                <w:rFonts w:ascii="Arial" w:hAnsi="Arial" w:cs="Arial"/>
                <w:b/>
                <w:lang w:val="en-AU"/>
              </w:rPr>
            </w:pPr>
            <w:r w:rsidRPr="00B735D8">
              <w:rPr>
                <w:rFonts w:ascii="Arial" w:hAnsi="Arial" w:cs="Arial"/>
                <w:b/>
                <w:lang w:val="en-AU"/>
              </w:rPr>
              <w:t>Security Offered:</w:t>
            </w:r>
          </w:p>
        </w:tc>
        <w:tc>
          <w:tcPr>
            <w:tcW w:w="4394" w:type="dxa"/>
          </w:tcPr>
          <w:p w:rsidR="00B735D8" w:rsidRDefault="00B735D8" w:rsidP="00B735D8">
            <w:pPr>
              <w:jc w:val="both"/>
              <w:rPr>
                <w:rFonts w:ascii="Arial" w:hAnsi="Arial" w:cs="Arial"/>
                <w:lang w:val="en-AU"/>
              </w:rPr>
            </w:pPr>
            <w:r>
              <w:rPr>
                <w:rFonts w:ascii="Arial" w:hAnsi="Arial" w:cs="Arial"/>
                <w:lang w:val="en-AU"/>
              </w:rPr>
              <w:t>123 Arrow Lane, Heathcote VIC 3000</w:t>
            </w:r>
          </w:p>
        </w:tc>
      </w:tr>
      <w:tr w:rsidR="00B735D8" w:rsidTr="00ED6038">
        <w:tc>
          <w:tcPr>
            <w:tcW w:w="2235" w:type="dxa"/>
          </w:tcPr>
          <w:p w:rsidR="00B735D8" w:rsidRDefault="00B735D8" w:rsidP="00B735D8">
            <w:pPr>
              <w:jc w:val="both"/>
              <w:rPr>
                <w:rFonts w:ascii="Arial" w:hAnsi="Arial" w:cs="Arial"/>
                <w:lang w:val="en-AU"/>
              </w:rPr>
            </w:pPr>
          </w:p>
        </w:tc>
        <w:tc>
          <w:tcPr>
            <w:tcW w:w="4394" w:type="dxa"/>
          </w:tcPr>
          <w:p w:rsidR="00B735D8" w:rsidRDefault="00B735D8" w:rsidP="00B735D8">
            <w:pPr>
              <w:jc w:val="both"/>
              <w:rPr>
                <w:rFonts w:ascii="Arial" w:hAnsi="Arial" w:cs="Arial"/>
                <w:lang w:val="en-AU"/>
              </w:rPr>
            </w:pPr>
            <w:r>
              <w:rPr>
                <w:rFonts w:ascii="Arial" w:hAnsi="Arial" w:cs="Arial"/>
                <w:lang w:val="en-AU"/>
              </w:rPr>
              <w:t>321 Lane Avenue, Melbourne VIC 3222</w:t>
            </w:r>
          </w:p>
        </w:tc>
      </w:tr>
    </w:tbl>
    <w:p w:rsidR="006F711A" w:rsidRDefault="006F711A" w:rsidP="00B735D8">
      <w:pPr>
        <w:jc w:val="both"/>
        <w:rPr>
          <w:rFonts w:ascii="Arial" w:hAnsi="Arial" w:cs="Arial"/>
          <w:lang w:val="en-AU"/>
        </w:rPr>
      </w:pPr>
    </w:p>
    <w:p w:rsidR="00B735D8" w:rsidRDefault="00B735D8" w:rsidP="00B735D8">
      <w:pPr>
        <w:jc w:val="both"/>
        <w:rPr>
          <w:rFonts w:ascii="Arial" w:hAnsi="Arial" w:cs="Arial"/>
          <w:lang w:val="en-AU"/>
        </w:rPr>
      </w:pPr>
    </w:p>
    <w:p w:rsidR="00ED6038" w:rsidRDefault="00ED6038" w:rsidP="00B735D8">
      <w:pPr>
        <w:jc w:val="both"/>
        <w:rPr>
          <w:rFonts w:ascii="Arial" w:hAnsi="Arial" w:cs="Arial"/>
          <w:lang w:val="en-AU"/>
        </w:rPr>
      </w:pPr>
      <w:r>
        <w:rPr>
          <w:rFonts w:ascii="Arial" w:hAnsi="Arial" w:cs="Arial"/>
          <w:lang w:val="en-AU"/>
        </w:rPr>
        <w:t>DECLERATION:</w:t>
      </w:r>
    </w:p>
    <w:p w:rsidR="005E2C27" w:rsidRPr="001432F3" w:rsidRDefault="005E2C27" w:rsidP="00B735D8">
      <w:pPr>
        <w:jc w:val="both"/>
        <w:rPr>
          <w:rFonts w:ascii="Arial" w:hAnsi="Arial" w:cs="Arial"/>
          <w:lang w:val="en-AU"/>
        </w:rPr>
      </w:pPr>
      <w:r w:rsidRPr="001432F3">
        <w:rPr>
          <w:rFonts w:ascii="Arial" w:hAnsi="Arial" w:cs="Arial"/>
          <w:lang w:val="en-AU"/>
        </w:rPr>
        <w:t>I/We hereby declare that I am /</w:t>
      </w:r>
      <w:r w:rsidR="00772E7B">
        <w:rPr>
          <w:rFonts w:ascii="Arial" w:hAnsi="Arial" w:cs="Arial"/>
          <w:lang w:val="en-AU"/>
        </w:rPr>
        <w:t xml:space="preserve"> </w:t>
      </w:r>
      <w:r w:rsidRPr="001432F3">
        <w:rPr>
          <w:rFonts w:ascii="Arial" w:hAnsi="Arial" w:cs="Arial"/>
          <w:lang w:val="en-AU"/>
        </w:rPr>
        <w:t xml:space="preserve">We are duly empowered as the </w:t>
      </w:r>
      <w:r w:rsidR="00ED6038">
        <w:rPr>
          <w:rFonts w:ascii="Arial" w:hAnsi="Arial" w:cs="Arial"/>
          <w:lang w:val="en-AU"/>
        </w:rPr>
        <w:t>Applicant(s) to</w:t>
      </w:r>
      <w:r w:rsidRPr="001432F3">
        <w:rPr>
          <w:rFonts w:ascii="Arial" w:hAnsi="Arial" w:cs="Arial"/>
          <w:lang w:val="en-AU"/>
        </w:rPr>
        <w:t xml:space="preserve"> </w:t>
      </w:r>
      <w:r w:rsidR="00ED6038">
        <w:rPr>
          <w:rFonts w:ascii="Arial" w:hAnsi="Arial" w:cs="Arial"/>
          <w:lang w:val="en-AU"/>
        </w:rPr>
        <w:t>execute this M</w:t>
      </w:r>
      <w:r w:rsidRPr="001432F3">
        <w:rPr>
          <w:rFonts w:ascii="Arial" w:hAnsi="Arial" w:cs="Arial"/>
          <w:lang w:val="en-AU"/>
        </w:rPr>
        <w:t xml:space="preserve">andate and that all information given is true and accurate at the date of signature and that there are no factors not disclosed to </w:t>
      </w:r>
      <w:r w:rsidR="00ED6038">
        <w:rPr>
          <w:rFonts w:ascii="Arial" w:hAnsi="Arial" w:cs="Arial"/>
          <w:lang w:val="en-AU"/>
        </w:rPr>
        <w:t>the Referrer</w:t>
      </w:r>
      <w:r w:rsidRPr="001432F3">
        <w:rPr>
          <w:rFonts w:ascii="Arial" w:hAnsi="Arial" w:cs="Arial"/>
          <w:lang w:val="en-AU"/>
        </w:rPr>
        <w:t xml:space="preserve"> which may impair or impede </w:t>
      </w:r>
      <w:r w:rsidR="00ED6038">
        <w:rPr>
          <w:rFonts w:ascii="Arial" w:hAnsi="Arial" w:cs="Arial"/>
          <w:lang w:val="en-AU"/>
        </w:rPr>
        <w:t xml:space="preserve">the approval of the Loan Facility. </w:t>
      </w:r>
    </w:p>
    <w:p w:rsidR="005E2C27" w:rsidRPr="001432F3" w:rsidRDefault="005E2C27" w:rsidP="00B735D8">
      <w:pPr>
        <w:jc w:val="both"/>
        <w:rPr>
          <w:rFonts w:ascii="Arial" w:hAnsi="Arial" w:cs="Arial"/>
          <w:lang w:val="en-AU"/>
        </w:rPr>
      </w:pPr>
    </w:p>
    <w:p w:rsidR="005E2C27" w:rsidRDefault="005E2C27" w:rsidP="00B735D8">
      <w:pPr>
        <w:jc w:val="both"/>
        <w:rPr>
          <w:rFonts w:ascii="Arial" w:hAnsi="Arial" w:cs="Arial"/>
          <w:lang w:val="en-AU"/>
        </w:rPr>
      </w:pPr>
    </w:p>
    <w:p w:rsidR="00ED6038" w:rsidRDefault="00ED6038" w:rsidP="00B735D8">
      <w:pPr>
        <w:jc w:val="both"/>
        <w:rPr>
          <w:rFonts w:ascii="Arial" w:hAnsi="Arial" w:cs="Arial"/>
          <w:lang w:val="en-AU"/>
        </w:rPr>
      </w:pPr>
    </w:p>
    <w:p w:rsidR="00ED6038" w:rsidRDefault="00ED6038" w:rsidP="00B735D8">
      <w:pPr>
        <w:jc w:val="both"/>
        <w:rPr>
          <w:rFonts w:ascii="Arial" w:hAnsi="Arial" w:cs="Arial"/>
          <w:lang w:val="en-AU"/>
        </w:rPr>
      </w:pPr>
    </w:p>
    <w:p w:rsidR="00ED6038" w:rsidRDefault="00ED6038" w:rsidP="00B735D8">
      <w:pPr>
        <w:jc w:val="both"/>
        <w:rPr>
          <w:rFonts w:ascii="Arial" w:hAnsi="Arial" w:cs="Arial"/>
          <w:lang w:val="en-AU"/>
        </w:rPr>
      </w:pPr>
      <w:r>
        <w:rPr>
          <w:rFonts w:ascii="Arial" w:hAnsi="Arial" w:cs="Arial"/>
          <w:lang w:val="en-AU"/>
        </w:rPr>
        <w:t>_______________________________________</w:t>
      </w:r>
      <w:r>
        <w:rPr>
          <w:rFonts w:ascii="Arial" w:hAnsi="Arial" w:cs="Arial"/>
          <w:lang w:val="en-AU"/>
        </w:rPr>
        <w:tab/>
      </w:r>
      <w:r>
        <w:rPr>
          <w:rFonts w:ascii="Arial" w:hAnsi="Arial" w:cs="Arial"/>
          <w:lang w:val="en-AU"/>
        </w:rPr>
        <w:tab/>
      </w:r>
      <w:r>
        <w:rPr>
          <w:rFonts w:ascii="Arial" w:hAnsi="Arial" w:cs="Arial"/>
          <w:lang w:val="en-AU"/>
        </w:rPr>
        <w:tab/>
        <w:t>Dated: _______________</w:t>
      </w:r>
    </w:p>
    <w:p w:rsidR="00ED6038" w:rsidRDefault="00ED6038" w:rsidP="00B735D8">
      <w:pPr>
        <w:jc w:val="both"/>
        <w:rPr>
          <w:rFonts w:ascii="Arial" w:hAnsi="Arial" w:cs="Arial"/>
          <w:lang w:val="en-AU"/>
        </w:rPr>
      </w:pPr>
      <w:r>
        <w:rPr>
          <w:rFonts w:ascii="Arial" w:hAnsi="Arial" w:cs="Arial"/>
          <w:lang w:val="en-AU"/>
        </w:rPr>
        <w:t xml:space="preserve">Applicant 1 Signature </w:t>
      </w:r>
    </w:p>
    <w:p w:rsidR="00ED6038" w:rsidRDefault="00ED6038" w:rsidP="00B735D8">
      <w:pPr>
        <w:jc w:val="both"/>
        <w:rPr>
          <w:rFonts w:ascii="Arial" w:hAnsi="Arial" w:cs="Arial"/>
          <w:lang w:val="en-AU"/>
        </w:rPr>
      </w:pPr>
    </w:p>
    <w:p w:rsidR="00ED6038" w:rsidRPr="001432F3" w:rsidRDefault="00ED6038" w:rsidP="00B735D8">
      <w:pPr>
        <w:jc w:val="both"/>
        <w:rPr>
          <w:rFonts w:ascii="Arial" w:hAnsi="Arial" w:cs="Arial"/>
          <w:lang w:val="en-AU"/>
        </w:rPr>
      </w:pPr>
    </w:p>
    <w:p w:rsidR="005E2C27" w:rsidRDefault="00ED6038" w:rsidP="00B735D8">
      <w:pPr>
        <w:jc w:val="both"/>
        <w:rPr>
          <w:rFonts w:ascii="Arial" w:hAnsi="Arial" w:cs="Arial"/>
          <w:lang w:val="en-AU"/>
        </w:rPr>
      </w:pPr>
      <w:r>
        <w:rPr>
          <w:rFonts w:ascii="Arial" w:hAnsi="Arial" w:cs="Arial"/>
          <w:lang w:val="en-AU"/>
        </w:rPr>
        <w:t>_______________________________________</w:t>
      </w:r>
    </w:p>
    <w:p w:rsidR="00ED6038" w:rsidRDefault="00ED6038" w:rsidP="00B735D8">
      <w:pPr>
        <w:jc w:val="both"/>
        <w:rPr>
          <w:rFonts w:ascii="Arial" w:hAnsi="Arial" w:cs="Arial"/>
          <w:lang w:val="en-AU"/>
        </w:rPr>
      </w:pPr>
      <w:r>
        <w:rPr>
          <w:rFonts w:ascii="Arial" w:hAnsi="Arial" w:cs="Arial"/>
          <w:lang w:val="en-AU"/>
        </w:rPr>
        <w:t xml:space="preserve">Print Name </w:t>
      </w:r>
    </w:p>
    <w:p w:rsidR="00ED6038" w:rsidRDefault="00ED6038" w:rsidP="00B735D8">
      <w:pPr>
        <w:jc w:val="both"/>
        <w:rPr>
          <w:rFonts w:ascii="Arial" w:hAnsi="Arial" w:cs="Arial"/>
          <w:lang w:val="en-AU"/>
        </w:rPr>
      </w:pPr>
    </w:p>
    <w:p w:rsidR="00ED6038" w:rsidRDefault="00ED6038" w:rsidP="00B735D8">
      <w:pPr>
        <w:jc w:val="both"/>
        <w:rPr>
          <w:rFonts w:ascii="Arial" w:hAnsi="Arial" w:cs="Arial"/>
          <w:lang w:val="en-AU"/>
        </w:rPr>
      </w:pPr>
    </w:p>
    <w:p w:rsidR="00ED6038" w:rsidRPr="001432F3" w:rsidRDefault="00ED6038" w:rsidP="00B735D8">
      <w:pPr>
        <w:jc w:val="both"/>
        <w:rPr>
          <w:rFonts w:ascii="Arial" w:hAnsi="Arial" w:cs="Arial"/>
          <w:lang w:val="en-AU"/>
        </w:rPr>
      </w:pPr>
    </w:p>
    <w:p w:rsidR="00ED6038" w:rsidRDefault="00ED6038" w:rsidP="00ED6038">
      <w:pPr>
        <w:jc w:val="both"/>
        <w:rPr>
          <w:rFonts w:ascii="Arial" w:hAnsi="Arial" w:cs="Arial"/>
          <w:lang w:val="en-AU"/>
        </w:rPr>
      </w:pPr>
      <w:r>
        <w:rPr>
          <w:rFonts w:ascii="Arial" w:hAnsi="Arial" w:cs="Arial"/>
          <w:lang w:val="en-AU"/>
        </w:rPr>
        <w:t>_______________________________________</w:t>
      </w:r>
      <w:r>
        <w:rPr>
          <w:rFonts w:ascii="Arial" w:hAnsi="Arial" w:cs="Arial"/>
          <w:lang w:val="en-AU"/>
        </w:rPr>
        <w:tab/>
      </w:r>
      <w:r>
        <w:rPr>
          <w:rFonts w:ascii="Arial" w:hAnsi="Arial" w:cs="Arial"/>
          <w:lang w:val="en-AU"/>
        </w:rPr>
        <w:tab/>
      </w:r>
      <w:r>
        <w:rPr>
          <w:rFonts w:ascii="Arial" w:hAnsi="Arial" w:cs="Arial"/>
          <w:lang w:val="en-AU"/>
        </w:rPr>
        <w:tab/>
        <w:t>Dated: _______________</w:t>
      </w:r>
    </w:p>
    <w:p w:rsidR="00ED6038" w:rsidRDefault="00ED6038" w:rsidP="00ED6038">
      <w:pPr>
        <w:jc w:val="both"/>
        <w:rPr>
          <w:rFonts w:ascii="Arial" w:hAnsi="Arial" w:cs="Arial"/>
          <w:lang w:val="en-AU"/>
        </w:rPr>
      </w:pPr>
      <w:r>
        <w:rPr>
          <w:rFonts w:ascii="Arial" w:hAnsi="Arial" w:cs="Arial"/>
          <w:lang w:val="en-AU"/>
        </w:rPr>
        <w:t xml:space="preserve">Applicant 2 Signature </w:t>
      </w:r>
    </w:p>
    <w:p w:rsidR="00ED6038" w:rsidRDefault="00ED6038" w:rsidP="00ED6038">
      <w:pPr>
        <w:jc w:val="both"/>
        <w:rPr>
          <w:rFonts w:ascii="Arial" w:hAnsi="Arial" w:cs="Arial"/>
          <w:lang w:val="en-AU"/>
        </w:rPr>
      </w:pPr>
    </w:p>
    <w:p w:rsidR="00ED6038" w:rsidRPr="001432F3" w:rsidRDefault="00ED6038" w:rsidP="00ED6038">
      <w:pPr>
        <w:jc w:val="both"/>
        <w:rPr>
          <w:rFonts w:ascii="Arial" w:hAnsi="Arial" w:cs="Arial"/>
          <w:lang w:val="en-AU"/>
        </w:rPr>
      </w:pPr>
    </w:p>
    <w:p w:rsidR="00ED6038" w:rsidRDefault="00ED6038" w:rsidP="00ED6038">
      <w:pPr>
        <w:jc w:val="both"/>
        <w:rPr>
          <w:rFonts w:ascii="Arial" w:hAnsi="Arial" w:cs="Arial"/>
          <w:lang w:val="en-AU"/>
        </w:rPr>
      </w:pPr>
      <w:r>
        <w:rPr>
          <w:rFonts w:ascii="Arial" w:hAnsi="Arial" w:cs="Arial"/>
          <w:lang w:val="en-AU"/>
        </w:rPr>
        <w:t>_______________________________________</w:t>
      </w:r>
    </w:p>
    <w:p w:rsidR="00ED6038" w:rsidRDefault="00ED6038" w:rsidP="00ED6038">
      <w:pPr>
        <w:jc w:val="both"/>
        <w:rPr>
          <w:rFonts w:ascii="Arial" w:hAnsi="Arial" w:cs="Arial"/>
          <w:lang w:val="en-AU"/>
        </w:rPr>
      </w:pPr>
      <w:r>
        <w:rPr>
          <w:rFonts w:ascii="Arial" w:hAnsi="Arial" w:cs="Arial"/>
          <w:lang w:val="en-AU"/>
        </w:rPr>
        <w:t xml:space="preserve">Print Name </w:t>
      </w:r>
    </w:p>
    <w:p w:rsidR="005E2C27" w:rsidRPr="001432F3" w:rsidRDefault="005E2C27" w:rsidP="00B735D8">
      <w:pPr>
        <w:jc w:val="both"/>
        <w:rPr>
          <w:rFonts w:ascii="Arial" w:hAnsi="Arial" w:cs="Arial"/>
          <w:lang w:val="en-AU"/>
        </w:rPr>
      </w:pPr>
    </w:p>
    <w:p w:rsidR="005E2C27" w:rsidRPr="001432F3" w:rsidRDefault="005E2C27" w:rsidP="00B735D8">
      <w:pPr>
        <w:jc w:val="both"/>
        <w:rPr>
          <w:rFonts w:ascii="Arial" w:hAnsi="Arial" w:cs="Arial"/>
        </w:rPr>
      </w:pPr>
    </w:p>
    <w:p w:rsidR="005E2C27" w:rsidRPr="001432F3" w:rsidRDefault="005E2C27" w:rsidP="00B735D8">
      <w:pPr>
        <w:jc w:val="both"/>
        <w:rPr>
          <w:rFonts w:ascii="Arial" w:hAnsi="Arial" w:cs="Arial"/>
        </w:rPr>
      </w:pPr>
    </w:p>
    <w:p w:rsidR="005E2C27" w:rsidRPr="001432F3" w:rsidRDefault="005E2C27" w:rsidP="00B735D8">
      <w:pPr>
        <w:pStyle w:val="NoSpacing"/>
        <w:jc w:val="both"/>
        <w:rPr>
          <w:rFonts w:ascii="Arial" w:hAnsi="Arial" w:cs="Arial"/>
        </w:rPr>
      </w:pPr>
    </w:p>
    <w:p w:rsidR="00ED6038" w:rsidRPr="001432F3" w:rsidRDefault="00ED6038" w:rsidP="00ED6038">
      <w:pPr>
        <w:jc w:val="both"/>
        <w:rPr>
          <w:rFonts w:ascii="Arial" w:hAnsi="Arial" w:cs="Arial"/>
          <w:lang w:val="en-AU"/>
        </w:rPr>
      </w:pPr>
    </w:p>
    <w:p w:rsidR="00ED6038" w:rsidRDefault="00ED6038" w:rsidP="00ED6038">
      <w:pPr>
        <w:jc w:val="both"/>
        <w:rPr>
          <w:rFonts w:ascii="Arial" w:hAnsi="Arial" w:cs="Arial"/>
          <w:lang w:val="en-AU"/>
        </w:rPr>
      </w:pPr>
      <w:r>
        <w:rPr>
          <w:rFonts w:ascii="Arial" w:hAnsi="Arial" w:cs="Arial"/>
          <w:lang w:val="en-AU"/>
        </w:rPr>
        <w:t>_______________________________________</w:t>
      </w:r>
      <w:r>
        <w:rPr>
          <w:rFonts w:ascii="Arial" w:hAnsi="Arial" w:cs="Arial"/>
          <w:lang w:val="en-AU"/>
        </w:rPr>
        <w:tab/>
      </w:r>
      <w:r>
        <w:rPr>
          <w:rFonts w:ascii="Arial" w:hAnsi="Arial" w:cs="Arial"/>
          <w:lang w:val="en-AU"/>
        </w:rPr>
        <w:tab/>
      </w:r>
      <w:r>
        <w:rPr>
          <w:rFonts w:ascii="Arial" w:hAnsi="Arial" w:cs="Arial"/>
          <w:lang w:val="en-AU"/>
        </w:rPr>
        <w:tab/>
        <w:t>Dated: _______________</w:t>
      </w:r>
    </w:p>
    <w:p w:rsidR="00ED6038" w:rsidRDefault="00ED6038" w:rsidP="00ED6038">
      <w:pPr>
        <w:jc w:val="both"/>
        <w:rPr>
          <w:rFonts w:ascii="Arial" w:hAnsi="Arial" w:cs="Arial"/>
          <w:lang w:val="en-AU"/>
        </w:rPr>
      </w:pPr>
      <w:r>
        <w:rPr>
          <w:rFonts w:ascii="Arial" w:hAnsi="Arial" w:cs="Arial"/>
          <w:lang w:val="en-AU"/>
        </w:rPr>
        <w:t xml:space="preserve">Referrer Signature </w:t>
      </w:r>
    </w:p>
    <w:p w:rsidR="00ED6038" w:rsidRDefault="00ED6038" w:rsidP="00ED6038">
      <w:pPr>
        <w:jc w:val="both"/>
        <w:rPr>
          <w:rFonts w:ascii="Arial" w:hAnsi="Arial" w:cs="Arial"/>
          <w:lang w:val="en-AU"/>
        </w:rPr>
      </w:pPr>
    </w:p>
    <w:p w:rsidR="00ED6038" w:rsidRPr="001432F3" w:rsidRDefault="00ED6038" w:rsidP="00ED6038">
      <w:pPr>
        <w:jc w:val="both"/>
        <w:rPr>
          <w:rFonts w:ascii="Arial" w:hAnsi="Arial" w:cs="Arial"/>
          <w:lang w:val="en-AU"/>
        </w:rPr>
      </w:pPr>
    </w:p>
    <w:p w:rsidR="00ED6038" w:rsidRDefault="00ED6038" w:rsidP="00ED6038">
      <w:pPr>
        <w:jc w:val="both"/>
        <w:rPr>
          <w:rFonts w:ascii="Arial" w:hAnsi="Arial" w:cs="Arial"/>
          <w:lang w:val="en-AU"/>
        </w:rPr>
      </w:pPr>
      <w:r>
        <w:rPr>
          <w:rFonts w:ascii="Arial" w:hAnsi="Arial" w:cs="Arial"/>
          <w:lang w:val="en-AU"/>
        </w:rPr>
        <w:t>_______________________________________</w:t>
      </w:r>
    </w:p>
    <w:p w:rsidR="00ED6038" w:rsidRDefault="00ED6038" w:rsidP="00ED6038">
      <w:pPr>
        <w:jc w:val="both"/>
        <w:rPr>
          <w:rFonts w:ascii="Arial" w:hAnsi="Arial" w:cs="Arial"/>
          <w:lang w:val="en-AU"/>
        </w:rPr>
      </w:pPr>
      <w:r>
        <w:rPr>
          <w:rFonts w:ascii="Arial" w:hAnsi="Arial" w:cs="Arial"/>
          <w:lang w:val="en-AU"/>
        </w:rPr>
        <w:t xml:space="preserve">Print Name </w:t>
      </w:r>
    </w:p>
    <w:p w:rsidR="00E76F25" w:rsidRPr="001432F3" w:rsidRDefault="00E76F25" w:rsidP="00B735D8">
      <w:pPr>
        <w:pStyle w:val="NoSpacing"/>
        <w:jc w:val="both"/>
        <w:rPr>
          <w:rFonts w:ascii="Arial" w:hAnsi="Arial" w:cs="Arial"/>
        </w:rPr>
      </w:pPr>
    </w:p>
    <w:p w:rsidR="00AE50F2" w:rsidRPr="001432F3" w:rsidRDefault="00AE50F2" w:rsidP="00B735D8">
      <w:pPr>
        <w:pStyle w:val="NoSpacing"/>
        <w:jc w:val="both"/>
        <w:rPr>
          <w:rFonts w:ascii="Arial" w:hAnsi="Arial" w:cs="Arial"/>
        </w:rPr>
      </w:pPr>
    </w:p>
    <w:sectPr w:rsidR="00AE50F2" w:rsidRPr="001432F3" w:rsidSect="006D6CAF">
      <w:headerReference w:type="default" r:id="rId8"/>
      <w:pgSz w:w="11906" w:h="16838"/>
      <w:pgMar w:top="1440" w:right="1440" w:bottom="1440" w:left="1440"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5F7" w:rsidRDefault="003935F7" w:rsidP="00164D05">
      <w:r>
        <w:separator/>
      </w:r>
    </w:p>
  </w:endnote>
  <w:endnote w:type="continuationSeparator" w:id="0">
    <w:p w:rsidR="003935F7" w:rsidRDefault="003935F7" w:rsidP="00164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5F7" w:rsidRDefault="003935F7" w:rsidP="00164D05">
      <w:r>
        <w:separator/>
      </w:r>
    </w:p>
  </w:footnote>
  <w:footnote w:type="continuationSeparator" w:id="0">
    <w:p w:rsidR="003935F7" w:rsidRDefault="003935F7" w:rsidP="00164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2F3" w:rsidRPr="00003228" w:rsidRDefault="001432F3" w:rsidP="001432F3">
    <w:pPr>
      <w:jc w:val="center"/>
      <w:rPr>
        <w:rFonts w:ascii="Arial" w:hAnsi="Arial" w:cs="Arial"/>
        <w:lang w:val="en-AU"/>
      </w:rPr>
    </w:pPr>
    <w:r w:rsidRPr="00003228">
      <w:rPr>
        <w:rFonts w:ascii="Arial" w:hAnsi="Arial" w:cs="Arial"/>
        <w:lang w:val="en-AU"/>
      </w:rPr>
      <w:t xml:space="preserve">(To be completed on </w:t>
    </w:r>
    <w:r>
      <w:rPr>
        <w:rFonts w:ascii="Arial" w:hAnsi="Arial" w:cs="Arial"/>
        <w:lang w:val="en-AU"/>
      </w:rPr>
      <w:t>Referrers L</w:t>
    </w:r>
    <w:r w:rsidRPr="00003228">
      <w:rPr>
        <w:rFonts w:ascii="Arial" w:hAnsi="Arial" w:cs="Arial"/>
        <w:lang w:val="en-AU"/>
      </w:rPr>
      <w:t>etterhead)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E256E"/>
    <w:multiLevelType w:val="hybridMultilevel"/>
    <w:tmpl w:val="93AA6D42"/>
    <w:lvl w:ilvl="0" w:tplc="956CEDC8">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D05"/>
    <w:rsid w:val="0006190C"/>
    <w:rsid w:val="00097661"/>
    <w:rsid w:val="001003C1"/>
    <w:rsid w:val="001432F3"/>
    <w:rsid w:val="001600E0"/>
    <w:rsid w:val="00164D05"/>
    <w:rsid w:val="001A0CC1"/>
    <w:rsid w:val="001F1F81"/>
    <w:rsid w:val="00205AF8"/>
    <w:rsid w:val="002B0582"/>
    <w:rsid w:val="00363C53"/>
    <w:rsid w:val="003746D1"/>
    <w:rsid w:val="003935F7"/>
    <w:rsid w:val="003F2656"/>
    <w:rsid w:val="00495455"/>
    <w:rsid w:val="004A4DF9"/>
    <w:rsid w:val="004F7DF7"/>
    <w:rsid w:val="00563551"/>
    <w:rsid w:val="005E2C27"/>
    <w:rsid w:val="006413DC"/>
    <w:rsid w:val="006479E9"/>
    <w:rsid w:val="006A5C04"/>
    <w:rsid w:val="006D6CAF"/>
    <w:rsid w:val="006F711A"/>
    <w:rsid w:val="00772E7B"/>
    <w:rsid w:val="00827B97"/>
    <w:rsid w:val="00866BDB"/>
    <w:rsid w:val="008A01D9"/>
    <w:rsid w:val="009242F8"/>
    <w:rsid w:val="009331EB"/>
    <w:rsid w:val="00AE50F2"/>
    <w:rsid w:val="00AE780D"/>
    <w:rsid w:val="00B20EFD"/>
    <w:rsid w:val="00B735D8"/>
    <w:rsid w:val="00BB3345"/>
    <w:rsid w:val="00BC2D32"/>
    <w:rsid w:val="00CE608E"/>
    <w:rsid w:val="00D047C9"/>
    <w:rsid w:val="00D72AE2"/>
    <w:rsid w:val="00E16C64"/>
    <w:rsid w:val="00E269A5"/>
    <w:rsid w:val="00E36C42"/>
    <w:rsid w:val="00E76F25"/>
    <w:rsid w:val="00ED6038"/>
    <w:rsid w:val="00FE61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70"/>
    <w:pPr>
      <w:spacing w:after="0" w:line="240" w:lineRule="auto"/>
    </w:pPr>
    <w:rPr>
      <w:lang w:val="en-US"/>
    </w:rPr>
  </w:style>
  <w:style w:type="paragraph" w:styleId="Heading1">
    <w:name w:val="heading 1"/>
    <w:basedOn w:val="Normal"/>
    <w:next w:val="Normal"/>
    <w:link w:val="Heading1Char"/>
    <w:uiPriority w:val="9"/>
    <w:qFormat/>
    <w:rsid w:val="00FE617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D05"/>
    <w:pPr>
      <w:tabs>
        <w:tab w:val="center" w:pos="4513"/>
        <w:tab w:val="right" w:pos="9026"/>
      </w:tabs>
    </w:pPr>
  </w:style>
  <w:style w:type="character" w:customStyle="1" w:styleId="HeaderChar">
    <w:name w:val="Header Char"/>
    <w:basedOn w:val="DefaultParagraphFont"/>
    <w:link w:val="Header"/>
    <w:uiPriority w:val="99"/>
    <w:rsid w:val="00164D05"/>
  </w:style>
  <w:style w:type="paragraph" w:styleId="Footer">
    <w:name w:val="footer"/>
    <w:basedOn w:val="Normal"/>
    <w:link w:val="FooterChar"/>
    <w:uiPriority w:val="99"/>
    <w:unhideWhenUsed/>
    <w:rsid w:val="00164D05"/>
    <w:pPr>
      <w:tabs>
        <w:tab w:val="center" w:pos="4513"/>
        <w:tab w:val="right" w:pos="9026"/>
      </w:tabs>
    </w:pPr>
  </w:style>
  <w:style w:type="character" w:customStyle="1" w:styleId="FooterChar">
    <w:name w:val="Footer Char"/>
    <w:basedOn w:val="DefaultParagraphFont"/>
    <w:link w:val="Footer"/>
    <w:uiPriority w:val="99"/>
    <w:rsid w:val="00164D05"/>
  </w:style>
  <w:style w:type="paragraph" w:styleId="BalloonText">
    <w:name w:val="Balloon Text"/>
    <w:basedOn w:val="Normal"/>
    <w:link w:val="BalloonTextChar"/>
    <w:uiPriority w:val="99"/>
    <w:semiHidden/>
    <w:unhideWhenUsed/>
    <w:rsid w:val="00164D05"/>
    <w:rPr>
      <w:rFonts w:ascii="Tahoma" w:hAnsi="Tahoma" w:cs="Tahoma"/>
      <w:sz w:val="16"/>
      <w:szCs w:val="16"/>
    </w:rPr>
  </w:style>
  <w:style w:type="character" w:customStyle="1" w:styleId="BalloonTextChar">
    <w:name w:val="Balloon Text Char"/>
    <w:basedOn w:val="DefaultParagraphFont"/>
    <w:link w:val="BalloonText"/>
    <w:uiPriority w:val="99"/>
    <w:semiHidden/>
    <w:rsid w:val="00164D05"/>
    <w:rPr>
      <w:rFonts w:ascii="Tahoma" w:hAnsi="Tahoma" w:cs="Tahoma"/>
      <w:sz w:val="16"/>
      <w:szCs w:val="16"/>
    </w:rPr>
  </w:style>
  <w:style w:type="paragraph" w:styleId="NoSpacing">
    <w:name w:val="No Spacing"/>
    <w:uiPriority w:val="1"/>
    <w:qFormat/>
    <w:rsid w:val="00B20EFD"/>
    <w:pPr>
      <w:spacing w:after="0" w:line="240" w:lineRule="auto"/>
    </w:pPr>
  </w:style>
  <w:style w:type="character" w:styleId="Hyperlink">
    <w:name w:val="Hyperlink"/>
    <w:basedOn w:val="DefaultParagraphFont"/>
    <w:uiPriority w:val="99"/>
    <w:unhideWhenUsed/>
    <w:rsid w:val="00AE780D"/>
    <w:rPr>
      <w:color w:val="0000FF" w:themeColor="hyperlink"/>
      <w:u w:val="single"/>
    </w:rPr>
  </w:style>
  <w:style w:type="character" w:customStyle="1" w:styleId="Heading1Char">
    <w:name w:val="Heading 1 Char"/>
    <w:basedOn w:val="DefaultParagraphFont"/>
    <w:link w:val="Heading1"/>
    <w:uiPriority w:val="9"/>
    <w:rsid w:val="00FE6170"/>
    <w:rPr>
      <w:rFonts w:asciiTheme="majorHAnsi" w:eastAsiaTheme="majorEastAsia" w:hAnsiTheme="majorHAnsi" w:cstheme="majorBidi"/>
      <w:b/>
      <w:bCs/>
      <w:color w:val="365F91" w:themeColor="accent1" w:themeShade="BF"/>
      <w:sz w:val="28"/>
      <w:szCs w:val="28"/>
      <w:lang w:val="en-US"/>
    </w:rPr>
  </w:style>
  <w:style w:type="table" w:styleId="TableGrid">
    <w:name w:val="Table Grid"/>
    <w:basedOn w:val="TableNormal"/>
    <w:uiPriority w:val="59"/>
    <w:rsid w:val="006F7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35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170"/>
    <w:pPr>
      <w:spacing w:after="0" w:line="240" w:lineRule="auto"/>
    </w:pPr>
    <w:rPr>
      <w:lang w:val="en-US"/>
    </w:rPr>
  </w:style>
  <w:style w:type="paragraph" w:styleId="Heading1">
    <w:name w:val="heading 1"/>
    <w:basedOn w:val="Normal"/>
    <w:next w:val="Normal"/>
    <w:link w:val="Heading1Char"/>
    <w:uiPriority w:val="9"/>
    <w:qFormat/>
    <w:rsid w:val="00FE617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D05"/>
    <w:pPr>
      <w:tabs>
        <w:tab w:val="center" w:pos="4513"/>
        <w:tab w:val="right" w:pos="9026"/>
      </w:tabs>
    </w:pPr>
  </w:style>
  <w:style w:type="character" w:customStyle="1" w:styleId="HeaderChar">
    <w:name w:val="Header Char"/>
    <w:basedOn w:val="DefaultParagraphFont"/>
    <w:link w:val="Header"/>
    <w:uiPriority w:val="99"/>
    <w:rsid w:val="00164D05"/>
  </w:style>
  <w:style w:type="paragraph" w:styleId="Footer">
    <w:name w:val="footer"/>
    <w:basedOn w:val="Normal"/>
    <w:link w:val="FooterChar"/>
    <w:uiPriority w:val="99"/>
    <w:unhideWhenUsed/>
    <w:rsid w:val="00164D05"/>
    <w:pPr>
      <w:tabs>
        <w:tab w:val="center" w:pos="4513"/>
        <w:tab w:val="right" w:pos="9026"/>
      </w:tabs>
    </w:pPr>
  </w:style>
  <w:style w:type="character" w:customStyle="1" w:styleId="FooterChar">
    <w:name w:val="Footer Char"/>
    <w:basedOn w:val="DefaultParagraphFont"/>
    <w:link w:val="Footer"/>
    <w:uiPriority w:val="99"/>
    <w:rsid w:val="00164D05"/>
  </w:style>
  <w:style w:type="paragraph" w:styleId="BalloonText">
    <w:name w:val="Balloon Text"/>
    <w:basedOn w:val="Normal"/>
    <w:link w:val="BalloonTextChar"/>
    <w:uiPriority w:val="99"/>
    <w:semiHidden/>
    <w:unhideWhenUsed/>
    <w:rsid w:val="00164D05"/>
    <w:rPr>
      <w:rFonts w:ascii="Tahoma" w:hAnsi="Tahoma" w:cs="Tahoma"/>
      <w:sz w:val="16"/>
      <w:szCs w:val="16"/>
    </w:rPr>
  </w:style>
  <w:style w:type="character" w:customStyle="1" w:styleId="BalloonTextChar">
    <w:name w:val="Balloon Text Char"/>
    <w:basedOn w:val="DefaultParagraphFont"/>
    <w:link w:val="BalloonText"/>
    <w:uiPriority w:val="99"/>
    <w:semiHidden/>
    <w:rsid w:val="00164D05"/>
    <w:rPr>
      <w:rFonts w:ascii="Tahoma" w:hAnsi="Tahoma" w:cs="Tahoma"/>
      <w:sz w:val="16"/>
      <w:szCs w:val="16"/>
    </w:rPr>
  </w:style>
  <w:style w:type="paragraph" w:styleId="NoSpacing">
    <w:name w:val="No Spacing"/>
    <w:uiPriority w:val="1"/>
    <w:qFormat/>
    <w:rsid w:val="00B20EFD"/>
    <w:pPr>
      <w:spacing w:after="0" w:line="240" w:lineRule="auto"/>
    </w:pPr>
  </w:style>
  <w:style w:type="character" w:styleId="Hyperlink">
    <w:name w:val="Hyperlink"/>
    <w:basedOn w:val="DefaultParagraphFont"/>
    <w:uiPriority w:val="99"/>
    <w:unhideWhenUsed/>
    <w:rsid w:val="00AE780D"/>
    <w:rPr>
      <w:color w:val="0000FF" w:themeColor="hyperlink"/>
      <w:u w:val="single"/>
    </w:rPr>
  </w:style>
  <w:style w:type="character" w:customStyle="1" w:styleId="Heading1Char">
    <w:name w:val="Heading 1 Char"/>
    <w:basedOn w:val="DefaultParagraphFont"/>
    <w:link w:val="Heading1"/>
    <w:uiPriority w:val="9"/>
    <w:rsid w:val="00FE6170"/>
    <w:rPr>
      <w:rFonts w:asciiTheme="majorHAnsi" w:eastAsiaTheme="majorEastAsia" w:hAnsiTheme="majorHAnsi" w:cstheme="majorBidi"/>
      <w:b/>
      <w:bCs/>
      <w:color w:val="365F91" w:themeColor="accent1" w:themeShade="BF"/>
      <w:sz w:val="28"/>
      <w:szCs w:val="28"/>
      <w:lang w:val="en-US"/>
    </w:rPr>
  </w:style>
  <w:style w:type="table" w:styleId="TableGrid">
    <w:name w:val="Table Grid"/>
    <w:basedOn w:val="TableNormal"/>
    <w:uiPriority w:val="59"/>
    <w:rsid w:val="006F7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35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Corporate Edition</cp:lastModifiedBy>
  <cp:revision>7</cp:revision>
  <dcterms:created xsi:type="dcterms:W3CDTF">2016-04-01T02:51:00Z</dcterms:created>
  <dcterms:modified xsi:type="dcterms:W3CDTF">2016-04-11T01:45:00Z</dcterms:modified>
</cp:coreProperties>
</file>